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32" w:rsidRDefault="007441DC">
      <w:pPr>
        <w:rPr>
          <w:sz w:val="24"/>
          <w:szCs w:val="24"/>
        </w:rPr>
      </w:pPr>
      <w:r w:rsidRPr="007441DC">
        <w:rPr>
          <w:sz w:val="24"/>
          <w:szCs w:val="24"/>
        </w:rPr>
        <w:t>Dear Parents,</w:t>
      </w:r>
      <w:r w:rsidRPr="007441DC">
        <w:rPr>
          <w:sz w:val="24"/>
          <w:szCs w:val="24"/>
        </w:rPr>
        <w:tab/>
      </w:r>
      <w:r w:rsidRPr="007441DC">
        <w:rPr>
          <w:sz w:val="24"/>
          <w:szCs w:val="24"/>
        </w:rPr>
        <w:tab/>
      </w:r>
      <w:r w:rsidRPr="007441DC">
        <w:rPr>
          <w:sz w:val="24"/>
          <w:szCs w:val="24"/>
        </w:rPr>
        <w:tab/>
      </w:r>
      <w:r w:rsidRPr="007441DC">
        <w:rPr>
          <w:sz w:val="24"/>
          <w:szCs w:val="24"/>
        </w:rPr>
        <w:tab/>
      </w:r>
      <w:r w:rsidRPr="007441DC">
        <w:rPr>
          <w:sz w:val="24"/>
          <w:szCs w:val="24"/>
        </w:rPr>
        <w:tab/>
      </w:r>
      <w:r w:rsidRPr="007441DC">
        <w:rPr>
          <w:sz w:val="24"/>
          <w:szCs w:val="24"/>
        </w:rPr>
        <w:tab/>
      </w:r>
      <w:r w:rsidRPr="007441DC">
        <w:rPr>
          <w:sz w:val="24"/>
          <w:szCs w:val="24"/>
        </w:rPr>
        <w:tab/>
      </w:r>
      <w:r w:rsidRPr="007441DC">
        <w:rPr>
          <w:sz w:val="24"/>
          <w:szCs w:val="24"/>
        </w:rPr>
        <w:tab/>
      </w:r>
      <w:r w:rsidRPr="007441DC">
        <w:rPr>
          <w:sz w:val="24"/>
          <w:szCs w:val="24"/>
        </w:rPr>
        <w:tab/>
        <w:t>27</w:t>
      </w:r>
      <w:r w:rsidRPr="007441DC">
        <w:rPr>
          <w:sz w:val="24"/>
          <w:szCs w:val="24"/>
          <w:vertAlign w:val="superscript"/>
        </w:rPr>
        <w:t>th</w:t>
      </w:r>
      <w:r w:rsidRPr="007441DC">
        <w:rPr>
          <w:sz w:val="24"/>
          <w:szCs w:val="24"/>
        </w:rPr>
        <w:t xml:space="preserve"> August</w:t>
      </w:r>
    </w:p>
    <w:p w:rsidR="00A32A7B" w:rsidRPr="007441DC" w:rsidRDefault="00A32A7B">
      <w:pPr>
        <w:rPr>
          <w:sz w:val="24"/>
          <w:szCs w:val="24"/>
        </w:rPr>
      </w:pPr>
    </w:p>
    <w:p w:rsidR="007441DC" w:rsidRDefault="007441DC" w:rsidP="00F97D02">
      <w:pPr>
        <w:spacing w:line="360" w:lineRule="auto"/>
        <w:jc w:val="both"/>
        <w:rPr>
          <w:sz w:val="24"/>
          <w:szCs w:val="24"/>
        </w:rPr>
      </w:pPr>
      <w:r w:rsidRPr="007441DC">
        <w:rPr>
          <w:sz w:val="24"/>
          <w:szCs w:val="24"/>
        </w:rPr>
        <w:t>We look forward to welcoming all our pupils back to school on Wednesday 1</w:t>
      </w:r>
      <w:r w:rsidRPr="007441DC">
        <w:rPr>
          <w:sz w:val="24"/>
          <w:szCs w:val="24"/>
          <w:vertAlign w:val="superscript"/>
        </w:rPr>
        <w:t>st</w:t>
      </w:r>
      <w:r w:rsidRPr="007441DC">
        <w:rPr>
          <w:sz w:val="24"/>
          <w:szCs w:val="24"/>
        </w:rPr>
        <w:t xml:space="preserve"> September.</w:t>
      </w:r>
      <w:r>
        <w:rPr>
          <w:sz w:val="24"/>
          <w:szCs w:val="24"/>
        </w:rPr>
        <w:t xml:space="preserve"> We have</w:t>
      </w:r>
      <w:r w:rsidR="00A3102E">
        <w:rPr>
          <w:sz w:val="24"/>
          <w:szCs w:val="24"/>
        </w:rPr>
        <w:t xml:space="preserve"> decided to remain vigilant </w:t>
      </w:r>
      <w:r>
        <w:rPr>
          <w:sz w:val="24"/>
          <w:szCs w:val="24"/>
        </w:rPr>
        <w:t xml:space="preserve">with regards to the transmission of Covid-19 and will continue with our ‘bubble system’ in school. However, we will be able to relax </w:t>
      </w:r>
      <w:r w:rsidR="00107FFD">
        <w:rPr>
          <w:sz w:val="24"/>
          <w:szCs w:val="24"/>
        </w:rPr>
        <w:t xml:space="preserve">things </w:t>
      </w:r>
      <w:r w:rsidR="00A32A7B">
        <w:rPr>
          <w:sz w:val="24"/>
          <w:szCs w:val="24"/>
        </w:rPr>
        <w:t>slightly</w:t>
      </w:r>
      <w:r>
        <w:rPr>
          <w:sz w:val="24"/>
          <w:szCs w:val="24"/>
        </w:rPr>
        <w:t xml:space="preserve"> in terms of after school’s activities and some playground groupings. Our key aim is still to keep everyone healthy and avoid the need for isolating.</w:t>
      </w:r>
      <w:r w:rsidRPr="007441DC">
        <w:rPr>
          <w:sz w:val="24"/>
          <w:szCs w:val="24"/>
        </w:rPr>
        <w:t xml:space="preserve"> </w:t>
      </w:r>
    </w:p>
    <w:p w:rsidR="00915CEF" w:rsidRPr="00915CEF" w:rsidRDefault="00915CEF" w:rsidP="00F97D02">
      <w:pPr>
        <w:spacing w:line="360" w:lineRule="auto"/>
        <w:jc w:val="both"/>
        <w:rPr>
          <w:b/>
          <w:sz w:val="24"/>
          <w:szCs w:val="24"/>
          <w:u w:val="single"/>
        </w:rPr>
      </w:pPr>
      <w:r w:rsidRPr="00915CEF">
        <w:rPr>
          <w:b/>
          <w:sz w:val="24"/>
          <w:szCs w:val="24"/>
          <w:u w:val="single"/>
        </w:rPr>
        <w:t>Staffing</w:t>
      </w:r>
    </w:p>
    <w:p w:rsidR="00915CEF" w:rsidRDefault="00915CEF" w:rsidP="00F97D02">
      <w:pPr>
        <w:spacing w:line="360" w:lineRule="auto"/>
        <w:jc w:val="both"/>
        <w:rPr>
          <w:sz w:val="24"/>
          <w:szCs w:val="24"/>
        </w:rPr>
      </w:pPr>
      <w:r>
        <w:rPr>
          <w:sz w:val="24"/>
          <w:szCs w:val="24"/>
        </w:rPr>
        <w:t xml:space="preserve">We welcome Mrs R. Hearty to the teaching staff. She will be teaching Primary 4/5 this year. We also have Miss S. Mc </w:t>
      </w:r>
      <w:proofErr w:type="spellStart"/>
      <w:r>
        <w:rPr>
          <w:sz w:val="24"/>
          <w:szCs w:val="24"/>
        </w:rPr>
        <w:t>Crink</w:t>
      </w:r>
      <w:proofErr w:type="spellEnd"/>
      <w:r>
        <w:rPr>
          <w:sz w:val="24"/>
          <w:szCs w:val="24"/>
        </w:rPr>
        <w:t xml:space="preserve"> who will be teaching Primary 2 for September. We welcome both to our school community.</w:t>
      </w:r>
    </w:p>
    <w:p w:rsidR="00915CEF" w:rsidRPr="00915CEF" w:rsidRDefault="00915CEF" w:rsidP="00F97D02">
      <w:pPr>
        <w:spacing w:line="360" w:lineRule="auto"/>
        <w:jc w:val="both"/>
        <w:rPr>
          <w:b/>
          <w:sz w:val="24"/>
          <w:szCs w:val="24"/>
          <w:u w:val="single"/>
        </w:rPr>
      </w:pPr>
      <w:r w:rsidRPr="00915CEF">
        <w:rPr>
          <w:b/>
          <w:sz w:val="24"/>
          <w:szCs w:val="24"/>
          <w:u w:val="single"/>
        </w:rPr>
        <w:t>School Uniforms</w:t>
      </w:r>
    </w:p>
    <w:p w:rsidR="00915CEF" w:rsidRDefault="007441DC" w:rsidP="00F97D02">
      <w:pPr>
        <w:spacing w:line="360" w:lineRule="auto"/>
        <w:jc w:val="both"/>
        <w:rPr>
          <w:sz w:val="24"/>
          <w:szCs w:val="24"/>
        </w:rPr>
      </w:pPr>
      <w:r w:rsidRPr="007441DC">
        <w:rPr>
          <w:sz w:val="24"/>
          <w:szCs w:val="24"/>
        </w:rPr>
        <w:t>We will keep the same routine as last year wher</w:t>
      </w:r>
      <w:r>
        <w:rPr>
          <w:sz w:val="24"/>
          <w:szCs w:val="24"/>
        </w:rPr>
        <w:t>e</w:t>
      </w:r>
      <w:r w:rsidRPr="007441DC">
        <w:rPr>
          <w:sz w:val="24"/>
          <w:szCs w:val="24"/>
        </w:rPr>
        <w:t xml:space="preserve"> full school uniform </w:t>
      </w:r>
      <w:r w:rsidR="00915CEF">
        <w:rPr>
          <w:sz w:val="24"/>
          <w:szCs w:val="24"/>
        </w:rPr>
        <w:t xml:space="preserve">(including black footwear) </w:t>
      </w:r>
      <w:r w:rsidRPr="007441DC">
        <w:rPr>
          <w:sz w:val="24"/>
          <w:szCs w:val="24"/>
        </w:rPr>
        <w:t xml:space="preserve">should be worn on Mondays/Wednesdays/Fridays and PE gear can be worn on Tuesdays/Thursdays. </w:t>
      </w:r>
      <w:r>
        <w:rPr>
          <w:sz w:val="24"/>
          <w:szCs w:val="24"/>
        </w:rPr>
        <w:t xml:space="preserve">Pupils can take their own </w:t>
      </w:r>
      <w:r w:rsidRPr="007441DC">
        <w:rPr>
          <w:b/>
          <w:sz w:val="24"/>
          <w:szCs w:val="24"/>
        </w:rPr>
        <w:t>school bags,</w:t>
      </w:r>
      <w:r w:rsidR="00EE6432" w:rsidRPr="007441DC">
        <w:rPr>
          <w:b/>
          <w:sz w:val="24"/>
          <w:szCs w:val="24"/>
        </w:rPr>
        <w:t xml:space="preserve"> plastic water bottles and plastic lunch boxes</w:t>
      </w:r>
      <w:r>
        <w:rPr>
          <w:sz w:val="24"/>
          <w:szCs w:val="24"/>
        </w:rPr>
        <w:t xml:space="preserve"> </w:t>
      </w:r>
      <w:r w:rsidR="00EE6432" w:rsidRPr="007441DC">
        <w:rPr>
          <w:sz w:val="24"/>
          <w:szCs w:val="24"/>
        </w:rPr>
        <w:t xml:space="preserve">to school each day. However, I must stress the need to ensure both </w:t>
      </w:r>
      <w:r w:rsidR="00A32A7B">
        <w:rPr>
          <w:sz w:val="24"/>
          <w:szCs w:val="24"/>
        </w:rPr>
        <w:t xml:space="preserve">water bottles and lunch boxes </w:t>
      </w:r>
      <w:r w:rsidR="00EE6432" w:rsidRPr="007441DC">
        <w:rPr>
          <w:sz w:val="24"/>
          <w:szCs w:val="24"/>
        </w:rPr>
        <w:t xml:space="preserve">are washed thoroughly each evening. </w:t>
      </w:r>
    </w:p>
    <w:p w:rsidR="00B3594D" w:rsidRPr="00B3594D" w:rsidRDefault="00B3594D" w:rsidP="00F97D02">
      <w:pPr>
        <w:spacing w:line="360" w:lineRule="auto"/>
        <w:jc w:val="both"/>
        <w:rPr>
          <w:b/>
          <w:sz w:val="24"/>
          <w:szCs w:val="24"/>
          <w:u w:val="single"/>
        </w:rPr>
      </w:pPr>
      <w:r w:rsidRPr="00B3594D">
        <w:rPr>
          <w:b/>
          <w:sz w:val="24"/>
          <w:szCs w:val="24"/>
          <w:u w:val="single"/>
        </w:rPr>
        <w:t>School Times</w:t>
      </w:r>
    </w:p>
    <w:p w:rsidR="00B3594D" w:rsidRDefault="00B3594D" w:rsidP="00B3594D">
      <w:pPr>
        <w:spacing w:line="360" w:lineRule="auto"/>
        <w:jc w:val="both"/>
        <w:rPr>
          <w:sz w:val="24"/>
          <w:szCs w:val="24"/>
        </w:rPr>
      </w:pPr>
      <w:r w:rsidRPr="007441DC">
        <w:rPr>
          <w:sz w:val="24"/>
          <w:szCs w:val="24"/>
        </w:rPr>
        <w:t xml:space="preserve">Can all parents please ensure that pupils enter the school in the mornings via the </w:t>
      </w:r>
      <w:r w:rsidRPr="007441DC">
        <w:rPr>
          <w:b/>
          <w:sz w:val="24"/>
          <w:szCs w:val="24"/>
        </w:rPr>
        <w:t>small gate</w:t>
      </w:r>
      <w:r>
        <w:rPr>
          <w:b/>
          <w:sz w:val="24"/>
          <w:szCs w:val="24"/>
        </w:rPr>
        <w:t>s</w:t>
      </w:r>
      <w:r>
        <w:rPr>
          <w:sz w:val="24"/>
          <w:szCs w:val="24"/>
        </w:rPr>
        <w:t xml:space="preserve"> only, no pupil is allowed</w:t>
      </w:r>
      <w:r w:rsidRPr="007441DC">
        <w:rPr>
          <w:sz w:val="24"/>
          <w:szCs w:val="24"/>
        </w:rPr>
        <w:t xml:space="preserve"> to walk over the roundabout.</w:t>
      </w:r>
    </w:p>
    <w:p w:rsidR="00915CEF" w:rsidRDefault="007441DC" w:rsidP="00F97D02">
      <w:pPr>
        <w:spacing w:line="360" w:lineRule="auto"/>
        <w:jc w:val="both"/>
        <w:rPr>
          <w:sz w:val="24"/>
          <w:szCs w:val="24"/>
        </w:rPr>
      </w:pPr>
      <w:r>
        <w:rPr>
          <w:sz w:val="24"/>
          <w:szCs w:val="24"/>
        </w:rPr>
        <w:t xml:space="preserve">Supervision in classrooms begins at 8.45am. Therefore, no pupil should be on the school premises before this time without </w:t>
      </w:r>
      <w:r w:rsidR="00B3594D">
        <w:rPr>
          <w:sz w:val="24"/>
          <w:szCs w:val="24"/>
        </w:rPr>
        <w:t xml:space="preserve">prior </w:t>
      </w:r>
      <w:r>
        <w:rPr>
          <w:sz w:val="24"/>
          <w:szCs w:val="24"/>
        </w:rPr>
        <w:t xml:space="preserve">permission from myself. (This does not </w:t>
      </w:r>
      <w:r w:rsidR="00B3594D">
        <w:rPr>
          <w:sz w:val="24"/>
          <w:szCs w:val="24"/>
        </w:rPr>
        <w:t>affect</w:t>
      </w:r>
      <w:r>
        <w:rPr>
          <w:sz w:val="24"/>
          <w:szCs w:val="24"/>
        </w:rPr>
        <w:t xml:space="preserve"> those travelling by school bus).</w:t>
      </w:r>
      <w:r w:rsidR="00B3594D">
        <w:rPr>
          <w:sz w:val="24"/>
          <w:szCs w:val="24"/>
        </w:rPr>
        <w:t xml:space="preserve"> Only parents of pupils in Primary 1 and Primary 2 (for first 2 weeks) are permitted to enter school grounds and must wear a face covering at all times</w:t>
      </w:r>
      <w:r w:rsidR="00EF59EF" w:rsidRPr="007441DC">
        <w:rPr>
          <w:sz w:val="24"/>
          <w:szCs w:val="24"/>
        </w:rPr>
        <w:t>. I ask for your cooperation on this matter.</w:t>
      </w:r>
      <w:r w:rsidR="00B3594D">
        <w:rPr>
          <w:sz w:val="24"/>
          <w:szCs w:val="24"/>
        </w:rPr>
        <w:t xml:space="preserve"> Any pupil arriving to school </w:t>
      </w:r>
      <w:r w:rsidR="00B3594D" w:rsidRPr="00B3594D">
        <w:rPr>
          <w:b/>
          <w:sz w:val="24"/>
          <w:szCs w:val="24"/>
        </w:rPr>
        <w:t>after 9am</w:t>
      </w:r>
      <w:r w:rsidR="00B3594D">
        <w:rPr>
          <w:sz w:val="24"/>
          <w:szCs w:val="24"/>
        </w:rPr>
        <w:t xml:space="preserve"> must enter the school via main office and be signed into the Late Book by an adult.</w:t>
      </w:r>
    </w:p>
    <w:p w:rsidR="005B3AC6" w:rsidRDefault="005B3AC6" w:rsidP="00F97D02">
      <w:pPr>
        <w:spacing w:line="360" w:lineRule="auto"/>
        <w:jc w:val="both"/>
        <w:rPr>
          <w:b/>
          <w:sz w:val="24"/>
          <w:szCs w:val="24"/>
          <w:u w:val="single"/>
        </w:rPr>
      </w:pPr>
    </w:p>
    <w:p w:rsidR="005B3AC6" w:rsidRDefault="005B3AC6" w:rsidP="00F97D02">
      <w:pPr>
        <w:spacing w:line="360" w:lineRule="auto"/>
        <w:jc w:val="both"/>
        <w:rPr>
          <w:b/>
          <w:sz w:val="24"/>
          <w:szCs w:val="24"/>
          <w:u w:val="single"/>
        </w:rPr>
      </w:pPr>
    </w:p>
    <w:p w:rsidR="00915CEF" w:rsidRPr="00915CEF" w:rsidRDefault="00915CEF" w:rsidP="00F97D02">
      <w:pPr>
        <w:spacing w:line="360" w:lineRule="auto"/>
        <w:jc w:val="both"/>
        <w:rPr>
          <w:b/>
          <w:sz w:val="24"/>
          <w:szCs w:val="24"/>
          <w:u w:val="single"/>
        </w:rPr>
      </w:pPr>
      <w:r w:rsidRPr="00915CEF">
        <w:rPr>
          <w:b/>
          <w:sz w:val="24"/>
          <w:szCs w:val="24"/>
          <w:u w:val="single"/>
        </w:rPr>
        <w:lastRenderedPageBreak/>
        <w:t>School Finishing</w:t>
      </w:r>
    </w:p>
    <w:p w:rsidR="00B3594D" w:rsidRDefault="00915CEF" w:rsidP="00F97D02">
      <w:pPr>
        <w:spacing w:line="360" w:lineRule="auto"/>
        <w:jc w:val="both"/>
        <w:rPr>
          <w:sz w:val="24"/>
          <w:szCs w:val="24"/>
        </w:rPr>
      </w:pPr>
      <w:r>
        <w:rPr>
          <w:sz w:val="24"/>
          <w:szCs w:val="24"/>
        </w:rPr>
        <w:t>Ms Meehan and Mr Hannaway will dismiss their classes at the small gate beside the church. Mrs Morgan, Mrs Mc Kenna and Mrs Hearty will use the small gate beside the new play school.</w:t>
      </w:r>
    </w:p>
    <w:p w:rsidR="00B3594D" w:rsidRPr="00B3594D" w:rsidRDefault="00B3594D" w:rsidP="00F97D02">
      <w:pPr>
        <w:spacing w:line="360" w:lineRule="auto"/>
        <w:jc w:val="both"/>
        <w:rPr>
          <w:b/>
          <w:sz w:val="24"/>
          <w:szCs w:val="24"/>
          <w:u w:val="single"/>
        </w:rPr>
      </w:pPr>
      <w:r w:rsidRPr="00B3594D">
        <w:rPr>
          <w:b/>
          <w:sz w:val="24"/>
          <w:szCs w:val="24"/>
          <w:u w:val="single"/>
        </w:rPr>
        <w:t>School Dinners</w:t>
      </w:r>
    </w:p>
    <w:p w:rsidR="006F0C46" w:rsidRDefault="00B3594D" w:rsidP="00F97D02">
      <w:pPr>
        <w:spacing w:line="360" w:lineRule="auto"/>
        <w:jc w:val="both"/>
        <w:rPr>
          <w:sz w:val="24"/>
          <w:szCs w:val="24"/>
        </w:rPr>
      </w:pPr>
      <w:r>
        <w:rPr>
          <w:sz w:val="24"/>
          <w:szCs w:val="24"/>
        </w:rPr>
        <w:t>School dinners remain £2.60 per day. This should always be paid on the week following the receipt of dinners at the very latest.</w:t>
      </w:r>
    </w:p>
    <w:p w:rsidR="006F0C46" w:rsidRDefault="006F0C46" w:rsidP="00F97D02">
      <w:pPr>
        <w:spacing w:line="360" w:lineRule="auto"/>
        <w:jc w:val="both"/>
        <w:rPr>
          <w:b/>
          <w:sz w:val="24"/>
          <w:szCs w:val="24"/>
          <w:u w:val="single"/>
        </w:rPr>
      </w:pPr>
      <w:r w:rsidRPr="006F0C46">
        <w:rPr>
          <w:b/>
          <w:sz w:val="24"/>
          <w:szCs w:val="24"/>
          <w:u w:val="single"/>
        </w:rPr>
        <w:t>Covid-19</w:t>
      </w:r>
    </w:p>
    <w:p w:rsidR="006F0C46" w:rsidRDefault="006F0C46" w:rsidP="00F97D02">
      <w:pPr>
        <w:spacing w:line="360" w:lineRule="auto"/>
        <w:jc w:val="both"/>
        <w:rPr>
          <w:sz w:val="24"/>
          <w:szCs w:val="24"/>
        </w:rPr>
      </w:pPr>
      <w:r>
        <w:rPr>
          <w:sz w:val="24"/>
          <w:szCs w:val="24"/>
        </w:rPr>
        <w:t xml:space="preserve">Parents play a vital role in reducing the potential risk and transmission of </w:t>
      </w:r>
      <w:proofErr w:type="spellStart"/>
      <w:r>
        <w:rPr>
          <w:sz w:val="24"/>
          <w:szCs w:val="24"/>
        </w:rPr>
        <w:t>Covid</w:t>
      </w:r>
      <w:proofErr w:type="spellEnd"/>
      <w:r>
        <w:rPr>
          <w:sz w:val="24"/>
          <w:szCs w:val="24"/>
        </w:rPr>
        <w:t xml:space="preserve"> within our school. </w:t>
      </w:r>
      <w:r w:rsidRPr="006F0C46">
        <w:rPr>
          <w:sz w:val="24"/>
          <w:szCs w:val="24"/>
        </w:rPr>
        <w:t>We continue to ask you to keep your child at home if they feel unwell</w:t>
      </w:r>
      <w:r>
        <w:rPr>
          <w:sz w:val="24"/>
          <w:szCs w:val="24"/>
        </w:rPr>
        <w:t>. You are advised to seek a PCR tes</w:t>
      </w:r>
      <w:r w:rsidRPr="006F0C46">
        <w:rPr>
          <w:sz w:val="24"/>
          <w:szCs w:val="24"/>
        </w:rPr>
        <w:t>t should they present with any of the symptoms, namely a cough, temperature, sore throat, headache and/or loss of smell or taste.</w:t>
      </w:r>
      <w:r>
        <w:rPr>
          <w:sz w:val="24"/>
          <w:szCs w:val="24"/>
        </w:rPr>
        <w:t xml:space="preserve"> If your child completes a PCR test, we would appreciate if you would contact the school, regardless of the results. I have posted the latest directive received regarding </w:t>
      </w:r>
      <w:r w:rsidR="00107FFD">
        <w:rPr>
          <w:sz w:val="24"/>
          <w:szCs w:val="24"/>
        </w:rPr>
        <w:t>‘</w:t>
      </w:r>
      <w:r>
        <w:rPr>
          <w:sz w:val="24"/>
          <w:szCs w:val="24"/>
        </w:rPr>
        <w:t>close contacts</w:t>
      </w:r>
      <w:r w:rsidR="00107FFD">
        <w:rPr>
          <w:sz w:val="24"/>
          <w:szCs w:val="24"/>
        </w:rPr>
        <w:t>’</w:t>
      </w:r>
      <w:r>
        <w:rPr>
          <w:sz w:val="24"/>
          <w:szCs w:val="24"/>
        </w:rPr>
        <w:t xml:space="preserve"> on our school website.</w:t>
      </w:r>
    </w:p>
    <w:p w:rsidR="006F0C46" w:rsidRDefault="006F0C46" w:rsidP="00F97D02">
      <w:pPr>
        <w:spacing w:line="360" w:lineRule="auto"/>
        <w:jc w:val="both"/>
        <w:rPr>
          <w:sz w:val="24"/>
          <w:szCs w:val="24"/>
        </w:rPr>
      </w:pPr>
      <w:r>
        <w:rPr>
          <w:sz w:val="24"/>
          <w:szCs w:val="24"/>
        </w:rPr>
        <w:t xml:space="preserve">We will </w:t>
      </w:r>
      <w:r w:rsidR="00915CEF">
        <w:rPr>
          <w:sz w:val="24"/>
          <w:szCs w:val="24"/>
        </w:rPr>
        <w:t>continue to implement our</w:t>
      </w:r>
      <w:r>
        <w:rPr>
          <w:sz w:val="24"/>
          <w:szCs w:val="24"/>
        </w:rPr>
        <w:t xml:space="preserve"> routines regarding good hand sanitising throughout the school.</w:t>
      </w:r>
    </w:p>
    <w:p w:rsidR="006F0C46" w:rsidRPr="006F0C46" w:rsidRDefault="006F0C46" w:rsidP="00F97D02">
      <w:pPr>
        <w:spacing w:line="360" w:lineRule="auto"/>
        <w:jc w:val="both"/>
        <w:rPr>
          <w:sz w:val="24"/>
          <w:szCs w:val="24"/>
        </w:rPr>
      </w:pPr>
      <w:bookmarkStart w:id="0" w:name="_GoBack"/>
      <w:bookmarkEnd w:id="0"/>
    </w:p>
    <w:p w:rsidR="00B113EB" w:rsidRPr="007441DC" w:rsidRDefault="00B113EB" w:rsidP="00F97D02">
      <w:pPr>
        <w:spacing w:line="360" w:lineRule="auto"/>
        <w:jc w:val="both"/>
        <w:rPr>
          <w:sz w:val="24"/>
          <w:szCs w:val="24"/>
        </w:rPr>
      </w:pPr>
      <w:r w:rsidRPr="007441DC">
        <w:rPr>
          <w:sz w:val="24"/>
          <w:szCs w:val="24"/>
        </w:rPr>
        <w:t>Many thanks for your continuing cooperation over this settling back process. It is much appreciated.</w:t>
      </w:r>
      <w:r w:rsidR="00915CEF">
        <w:rPr>
          <w:sz w:val="24"/>
          <w:szCs w:val="24"/>
        </w:rPr>
        <w:t xml:space="preserve"> </w:t>
      </w:r>
      <w:r w:rsidR="00A32A7B">
        <w:rPr>
          <w:sz w:val="24"/>
          <w:szCs w:val="24"/>
        </w:rPr>
        <w:t>Further</w:t>
      </w:r>
      <w:r w:rsidR="00915CEF">
        <w:rPr>
          <w:sz w:val="24"/>
          <w:szCs w:val="24"/>
        </w:rPr>
        <w:t xml:space="preserve"> information regarding </w:t>
      </w:r>
      <w:r w:rsidR="00A32A7B">
        <w:rPr>
          <w:sz w:val="24"/>
          <w:szCs w:val="24"/>
        </w:rPr>
        <w:t>our return to school will be made available next week.</w:t>
      </w:r>
    </w:p>
    <w:p w:rsidR="00B113EB" w:rsidRPr="007441DC" w:rsidRDefault="00B113EB" w:rsidP="00F97D02">
      <w:pPr>
        <w:spacing w:line="360" w:lineRule="auto"/>
        <w:jc w:val="both"/>
        <w:rPr>
          <w:sz w:val="24"/>
          <w:szCs w:val="24"/>
        </w:rPr>
      </w:pPr>
      <w:r w:rsidRPr="007441DC">
        <w:rPr>
          <w:sz w:val="24"/>
          <w:szCs w:val="24"/>
        </w:rPr>
        <w:t>Regards</w:t>
      </w:r>
    </w:p>
    <w:p w:rsidR="00B113EB" w:rsidRPr="002738BD" w:rsidRDefault="002738BD" w:rsidP="00F97D02">
      <w:pPr>
        <w:spacing w:line="360" w:lineRule="auto"/>
        <w:jc w:val="both"/>
        <w:rPr>
          <w:rFonts w:ascii="Bradley Hand ITC" w:hAnsi="Bradley Hand ITC"/>
          <w:sz w:val="28"/>
          <w:szCs w:val="28"/>
        </w:rPr>
      </w:pPr>
      <w:r w:rsidRPr="002738BD">
        <w:rPr>
          <w:rFonts w:ascii="Bradley Hand ITC" w:hAnsi="Bradley Hand ITC"/>
          <w:sz w:val="28"/>
          <w:szCs w:val="28"/>
        </w:rPr>
        <w:t>Kevin Woods</w:t>
      </w:r>
    </w:p>
    <w:p w:rsidR="00B113EB" w:rsidRPr="002738BD" w:rsidRDefault="00B113EB" w:rsidP="00F97D02">
      <w:pPr>
        <w:spacing w:line="360" w:lineRule="auto"/>
        <w:jc w:val="both"/>
        <w:rPr>
          <w:b/>
          <w:sz w:val="32"/>
          <w:szCs w:val="32"/>
        </w:rPr>
      </w:pPr>
      <w:r w:rsidRPr="002738BD">
        <w:rPr>
          <w:b/>
          <w:sz w:val="32"/>
          <w:szCs w:val="32"/>
        </w:rPr>
        <w:t>Principal</w:t>
      </w:r>
    </w:p>
    <w:p w:rsidR="00F97D02" w:rsidRPr="007441DC" w:rsidRDefault="00F97D02" w:rsidP="00EE6432">
      <w:pPr>
        <w:jc w:val="both"/>
        <w:rPr>
          <w:sz w:val="24"/>
          <w:szCs w:val="24"/>
        </w:rPr>
      </w:pPr>
    </w:p>
    <w:p w:rsidR="00F97D02" w:rsidRPr="007441DC" w:rsidRDefault="00F97D02" w:rsidP="00EE6432">
      <w:pPr>
        <w:jc w:val="both"/>
        <w:rPr>
          <w:sz w:val="24"/>
          <w:szCs w:val="24"/>
        </w:rPr>
      </w:pPr>
    </w:p>
    <w:sectPr w:rsidR="00F97D02" w:rsidRPr="00744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0799"/>
    <w:multiLevelType w:val="hybridMultilevel"/>
    <w:tmpl w:val="5ACCC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C59A2"/>
    <w:multiLevelType w:val="hybridMultilevel"/>
    <w:tmpl w:val="DEE0C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32"/>
    <w:rsid w:val="000A0D35"/>
    <w:rsid w:val="00107FFD"/>
    <w:rsid w:val="00127A76"/>
    <w:rsid w:val="002738BD"/>
    <w:rsid w:val="005B3AC6"/>
    <w:rsid w:val="006F0C46"/>
    <w:rsid w:val="00736BB7"/>
    <w:rsid w:val="007441DC"/>
    <w:rsid w:val="007F05C7"/>
    <w:rsid w:val="00915CEF"/>
    <w:rsid w:val="00A3102E"/>
    <w:rsid w:val="00A32A7B"/>
    <w:rsid w:val="00B113EB"/>
    <w:rsid w:val="00B11D55"/>
    <w:rsid w:val="00B3594D"/>
    <w:rsid w:val="00BE7008"/>
    <w:rsid w:val="00EE6432"/>
    <w:rsid w:val="00EF59EF"/>
    <w:rsid w:val="00F9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2C6F"/>
  <w15:chartTrackingRefBased/>
  <w15:docId w15:val="{CB799C01-35F8-4424-8E66-892DB554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D02"/>
    <w:rPr>
      <w:color w:val="0563C1" w:themeColor="hyperlink"/>
      <w:u w:val="single"/>
    </w:rPr>
  </w:style>
  <w:style w:type="paragraph" w:styleId="ListParagraph">
    <w:name w:val="List Paragraph"/>
    <w:basedOn w:val="Normal"/>
    <w:uiPriority w:val="34"/>
    <w:qFormat/>
    <w:rsid w:val="00B113EB"/>
    <w:pPr>
      <w:ind w:left="720"/>
      <w:contextualSpacing/>
    </w:pPr>
  </w:style>
  <w:style w:type="paragraph" w:styleId="BalloonText">
    <w:name w:val="Balloon Text"/>
    <w:basedOn w:val="Normal"/>
    <w:link w:val="BalloonTextChar"/>
    <w:uiPriority w:val="99"/>
    <w:semiHidden/>
    <w:unhideWhenUsed/>
    <w:rsid w:val="00127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WOODS</dc:creator>
  <cp:keywords/>
  <dc:description/>
  <cp:lastModifiedBy>K WOODS</cp:lastModifiedBy>
  <cp:revision>3</cp:revision>
  <cp:lastPrinted>2020-09-08T10:43:00Z</cp:lastPrinted>
  <dcterms:created xsi:type="dcterms:W3CDTF">2021-08-27T11:08:00Z</dcterms:created>
  <dcterms:modified xsi:type="dcterms:W3CDTF">2021-08-27T11:13:00Z</dcterms:modified>
</cp:coreProperties>
</file>